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-252" w:type="dxa"/>
        <w:tblLook w:val="01E0"/>
      </w:tblPr>
      <w:tblGrid>
        <w:gridCol w:w="4068"/>
        <w:gridCol w:w="5772"/>
      </w:tblGrid>
      <w:tr w:rsidR="002C4B4B" w:rsidTr="002C4B4B">
        <w:tc>
          <w:tcPr>
            <w:tcW w:w="4068" w:type="dxa"/>
          </w:tcPr>
          <w:p w:rsidR="002C4B4B" w:rsidRDefault="002C4B4B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PHÒNG GD&amp;ĐT ĐÔNG TRIỀU</w:t>
            </w:r>
          </w:p>
          <w:p w:rsidR="002C4B4B" w:rsidRDefault="002C4B4B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TIỂU HỌC AN SINH A</w:t>
            </w:r>
          </w:p>
          <w:p w:rsidR="002C4B4B" w:rsidRDefault="002F03C2">
            <w:pPr>
              <w:spacing w:line="240" w:lineRule="auto"/>
              <w:jc w:val="center"/>
              <w:rPr>
                <w:sz w:val="24"/>
              </w:rPr>
            </w:pPr>
            <w:r w:rsidRPr="002F03C2">
              <w:pict>
                <v:line id="_x0000_s1026" style="position:absolute;left:0;text-align:left;z-index:251656704" from="63.65pt,5pt" to="129.65pt,5pt"/>
              </w:pict>
            </w:r>
          </w:p>
          <w:p w:rsidR="002C4B4B" w:rsidRDefault="002C4B4B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Số: 142/TB-THASA</w:t>
            </w:r>
          </w:p>
          <w:p w:rsidR="002C4B4B" w:rsidRDefault="002C4B4B">
            <w:pPr>
              <w:spacing w:before="120" w:line="240" w:lineRule="auto"/>
              <w:jc w:val="center"/>
              <w:rPr>
                <w:sz w:val="24"/>
              </w:rPr>
            </w:pPr>
          </w:p>
        </w:tc>
        <w:tc>
          <w:tcPr>
            <w:tcW w:w="5772" w:type="dxa"/>
          </w:tcPr>
          <w:p w:rsidR="002C4B4B" w:rsidRDefault="002C4B4B">
            <w:pPr>
              <w:spacing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2C4B4B" w:rsidRDefault="002C4B4B">
            <w:pPr>
              <w:spacing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 lập - Tự do - Hạnh phúc</w:t>
            </w:r>
          </w:p>
          <w:p w:rsidR="002C4B4B" w:rsidRDefault="002F03C2">
            <w:pPr>
              <w:spacing w:line="240" w:lineRule="auto"/>
              <w:jc w:val="center"/>
              <w:rPr>
                <w:b/>
              </w:rPr>
            </w:pPr>
            <w:r w:rsidRPr="002F03C2">
              <w:pict>
                <v:line id="_x0000_s1027" style="position:absolute;left:0;text-align:left;z-index:251657728" from="62pt,3.85pt" to="212pt,3.85pt"/>
              </w:pict>
            </w:r>
          </w:p>
          <w:p w:rsidR="002C4B4B" w:rsidRDefault="002C4B4B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Đông Triều, ngày 28 tháng 12 năm 2017</w:t>
            </w:r>
          </w:p>
          <w:p w:rsidR="002C4B4B" w:rsidRDefault="002C4B4B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2C4B4B" w:rsidRDefault="002C4B4B" w:rsidP="002C4B4B">
      <w:pPr>
        <w:pStyle w:val="ListParagraph"/>
        <w:ind w:left="0"/>
        <w:jc w:val="center"/>
        <w:rPr>
          <w:b/>
        </w:rPr>
      </w:pPr>
      <w:r>
        <w:rPr>
          <w:b/>
        </w:rPr>
        <w:t>THÔNG BÁO</w:t>
      </w:r>
    </w:p>
    <w:p w:rsidR="002C4B4B" w:rsidRDefault="002C4B4B" w:rsidP="002C4B4B">
      <w:pPr>
        <w:pStyle w:val="ListParagraph"/>
        <w:ind w:left="0"/>
        <w:jc w:val="center"/>
        <w:rPr>
          <w:b/>
        </w:rPr>
      </w:pPr>
      <w:r>
        <w:rPr>
          <w:b/>
        </w:rPr>
        <w:t>Phân công cán bộ, giáo viên trực Tết Dương lịch năm 2018</w:t>
      </w:r>
    </w:p>
    <w:p w:rsidR="002C4B4B" w:rsidRDefault="002F03C2" w:rsidP="002C4B4B">
      <w:pPr>
        <w:pStyle w:val="ListParagraph"/>
        <w:ind w:left="0"/>
        <w:jc w:val="center"/>
        <w:rPr>
          <w:b/>
        </w:rPr>
      </w:pPr>
      <w:r w:rsidRPr="002F03C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6.2pt;margin-top:3.5pt;width:91.25pt;height:0;z-index:251658752" o:connectortype="straight"/>
        </w:pict>
      </w:r>
    </w:p>
    <w:p w:rsidR="002C4B4B" w:rsidRDefault="002C4B4B" w:rsidP="002C4B4B">
      <w:pPr>
        <w:pStyle w:val="ListParagraph"/>
        <w:tabs>
          <w:tab w:val="left" w:pos="2625"/>
        </w:tabs>
        <w:spacing w:after="120"/>
        <w:ind w:left="0"/>
        <w:jc w:val="both"/>
      </w:pPr>
      <w:r>
        <w:t xml:space="preserve">        </w:t>
      </w:r>
      <w:r w:rsidR="00D62472">
        <w:t xml:space="preserve"> </w:t>
      </w:r>
      <w:r>
        <w:t>Để đảm bảo công tác cơ quan và xử lý công việc trong các ngày nghỉ, trường Tiểu học An Sinh A phân công các đồng chí cán bộ, giáo viên thường trực giải quyết công việc dịp Tết Dương lịch năm 2018, cụ thể như sau:</w:t>
      </w:r>
    </w:p>
    <w:p w:rsidR="002C4B4B" w:rsidRDefault="002C4B4B" w:rsidP="002C4B4B">
      <w:pPr>
        <w:pStyle w:val="ListParagraph"/>
        <w:tabs>
          <w:tab w:val="left" w:pos="2625"/>
        </w:tabs>
        <w:spacing w:after="120"/>
        <w:ind w:left="0"/>
        <w:jc w:val="both"/>
        <w:rPr>
          <w:sz w:val="2"/>
        </w:rPr>
      </w:pPr>
    </w:p>
    <w:tbl>
      <w:tblPr>
        <w:tblW w:w="92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"/>
        <w:gridCol w:w="1437"/>
        <w:gridCol w:w="2698"/>
        <w:gridCol w:w="2698"/>
        <w:gridCol w:w="1704"/>
      </w:tblGrid>
      <w:tr w:rsidR="002C4B4B" w:rsidTr="002C4B4B">
        <w:trPr>
          <w:trHeight w:val="38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Điện thoại</w:t>
            </w:r>
          </w:p>
        </w:tc>
      </w:tr>
      <w:tr w:rsidR="002C4B4B" w:rsidTr="002C4B4B">
        <w:trPr>
          <w:trHeight w:val="74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30/12/2017</w:t>
            </w:r>
          </w:p>
          <w:p w:rsidR="002C4B4B" w:rsidRDefault="002C4B4B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(Thứ Bảy)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Yến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Hiệu trưởng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0979 927 699</w:t>
            </w:r>
          </w:p>
        </w:tc>
      </w:tr>
      <w:tr w:rsidR="002C4B4B" w:rsidTr="002C4B4B">
        <w:trPr>
          <w:trHeight w:val="74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31/12/2017</w:t>
            </w:r>
          </w:p>
          <w:p w:rsidR="002C4B4B" w:rsidRDefault="002C4B4B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(Chủ nhật)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Thúy Hoàn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0974 099 328</w:t>
            </w:r>
          </w:p>
        </w:tc>
      </w:tr>
      <w:tr w:rsidR="002C4B4B" w:rsidTr="002C4B4B">
        <w:trPr>
          <w:trHeight w:val="76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01/01/2018</w:t>
            </w:r>
          </w:p>
          <w:p w:rsidR="002C4B4B" w:rsidRDefault="002C4B4B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(Thứ Hai)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Anh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 Công đoàn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4B" w:rsidRDefault="002C4B4B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0949 248864</w:t>
            </w:r>
          </w:p>
        </w:tc>
      </w:tr>
    </w:tbl>
    <w:p w:rsidR="002C4B4B" w:rsidRDefault="002C4B4B" w:rsidP="002C4B4B">
      <w:pPr>
        <w:tabs>
          <w:tab w:val="left" w:pos="567"/>
        </w:tabs>
        <w:spacing w:before="120" w:line="240" w:lineRule="auto"/>
        <w:jc w:val="both"/>
        <w:rPr>
          <w:szCs w:val="28"/>
        </w:rPr>
      </w:pPr>
      <w:r>
        <w:rPr>
          <w:szCs w:val="28"/>
        </w:rPr>
        <w:tab/>
        <w:t xml:space="preserve">Trong các ngày nghỉ Tết Dương lịch có công việc cần giải quyết, đề nghị các đồng chí giáo viên, nhân viên liên hệ với các đồng chí </w:t>
      </w:r>
      <w:proofErr w:type="gramStart"/>
      <w:r>
        <w:rPr>
          <w:szCs w:val="28"/>
        </w:rPr>
        <w:t>theo</w:t>
      </w:r>
      <w:proofErr w:type="gramEnd"/>
      <w:r>
        <w:rPr>
          <w:szCs w:val="28"/>
        </w:rPr>
        <w:t xml:space="preserve"> lịch công tác trên.</w:t>
      </w:r>
    </w:p>
    <w:p w:rsidR="002C4B4B" w:rsidRDefault="002C4B4B" w:rsidP="002C4B4B">
      <w:pPr>
        <w:tabs>
          <w:tab w:val="left" w:pos="567"/>
        </w:tabs>
        <w:spacing w:before="120" w:line="240" w:lineRule="auto"/>
        <w:jc w:val="both"/>
        <w:rPr>
          <w:szCs w:val="28"/>
        </w:rPr>
      </w:pPr>
      <w:r>
        <w:rPr>
          <w:szCs w:val="28"/>
        </w:rPr>
        <w:tab/>
        <w:t>Trường Tiểu học An Sinh A xin thông báo tới các đồng chí giáo viên, nhân viên được biết để thuận tiện liên hệ giải quyết công việc</w:t>
      </w:r>
      <w:proofErr w:type="gramStart"/>
      <w:r>
        <w:rPr>
          <w:szCs w:val="28"/>
        </w:rPr>
        <w:t>./</w:t>
      </w:r>
      <w:proofErr w:type="gramEnd"/>
      <w:r>
        <w:rPr>
          <w:szCs w:val="28"/>
        </w:rPr>
        <w:t>.</w:t>
      </w:r>
    </w:p>
    <w:p w:rsidR="002C4B4B" w:rsidRDefault="002C4B4B" w:rsidP="002C4B4B">
      <w:pPr>
        <w:tabs>
          <w:tab w:val="left" w:pos="567"/>
        </w:tabs>
        <w:spacing w:before="120" w:line="240" w:lineRule="auto"/>
        <w:jc w:val="both"/>
        <w:rPr>
          <w:sz w:val="4"/>
          <w:szCs w:val="28"/>
        </w:rPr>
      </w:pPr>
    </w:p>
    <w:tbl>
      <w:tblPr>
        <w:tblW w:w="9240" w:type="dxa"/>
        <w:tblInd w:w="108" w:type="dxa"/>
        <w:tblLook w:val="01E0"/>
      </w:tblPr>
      <w:tblGrid>
        <w:gridCol w:w="4620"/>
        <w:gridCol w:w="4620"/>
      </w:tblGrid>
      <w:tr w:rsidR="002C4B4B" w:rsidTr="002C4B4B">
        <w:tc>
          <w:tcPr>
            <w:tcW w:w="4620" w:type="dxa"/>
            <w:hideMark/>
          </w:tcPr>
          <w:p w:rsidR="002C4B4B" w:rsidRDefault="002C4B4B">
            <w:pPr>
              <w:spacing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2C4B4B" w:rsidRDefault="00A07563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r w:rsidR="002C4B4B">
              <w:rPr>
                <w:sz w:val="22"/>
              </w:rPr>
              <w:t>-  PGD thị xã (b/c);</w:t>
            </w:r>
          </w:p>
          <w:p w:rsidR="002C4B4B" w:rsidRDefault="00A07563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r w:rsidR="002C4B4B">
              <w:rPr>
                <w:sz w:val="22"/>
              </w:rPr>
              <w:t>- Cán bộ, GV, NV ( t/h);</w:t>
            </w:r>
          </w:p>
          <w:p w:rsidR="002C4B4B" w:rsidRDefault="002C4B4B">
            <w:pPr>
              <w:spacing w:line="240" w:lineRule="auto"/>
              <w:rPr>
                <w:sz w:val="24"/>
              </w:rPr>
            </w:pPr>
            <w:r>
              <w:rPr>
                <w:sz w:val="22"/>
              </w:rPr>
              <w:t>- Lưu: VT.</w:t>
            </w:r>
          </w:p>
        </w:tc>
        <w:tc>
          <w:tcPr>
            <w:tcW w:w="4620" w:type="dxa"/>
          </w:tcPr>
          <w:p w:rsidR="002C4B4B" w:rsidRDefault="002C4B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2C4B4B" w:rsidRDefault="002C4B4B">
            <w:pPr>
              <w:spacing w:line="240" w:lineRule="auto"/>
              <w:jc w:val="center"/>
            </w:pPr>
          </w:p>
          <w:p w:rsidR="002C4B4B" w:rsidRDefault="002C4B4B">
            <w:pPr>
              <w:spacing w:line="240" w:lineRule="auto"/>
              <w:jc w:val="center"/>
            </w:pPr>
          </w:p>
          <w:p w:rsidR="002C4B4B" w:rsidRDefault="002C4B4B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  <w:sz w:val="26"/>
              </w:rPr>
              <w:t>(Đã ký)</w:t>
            </w:r>
          </w:p>
          <w:p w:rsidR="002C4B4B" w:rsidRDefault="002C4B4B">
            <w:pPr>
              <w:spacing w:line="240" w:lineRule="auto"/>
              <w:jc w:val="center"/>
            </w:pPr>
          </w:p>
          <w:p w:rsidR="002C4B4B" w:rsidRDefault="002C4B4B">
            <w:pPr>
              <w:spacing w:line="240" w:lineRule="auto"/>
              <w:jc w:val="center"/>
            </w:pPr>
          </w:p>
          <w:p w:rsidR="002C4B4B" w:rsidRDefault="002C4B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Hoàng Yến</w:t>
            </w:r>
          </w:p>
        </w:tc>
      </w:tr>
    </w:tbl>
    <w:p w:rsidR="002C4B4B" w:rsidRDefault="002C4B4B" w:rsidP="002C4B4B">
      <w:pPr>
        <w:pStyle w:val="ListParagraph"/>
        <w:spacing w:before="120" w:after="120"/>
        <w:ind w:left="0" w:firstLine="720"/>
      </w:pPr>
    </w:p>
    <w:p w:rsidR="003877D2" w:rsidRDefault="003877D2"/>
    <w:sectPr w:rsidR="003877D2" w:rsidSect="00880B4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C4B4B"/>
    <w:rsid w:val="000357EA"/>
    <w:rsid w:val="002C4B4B"/>
    <w:rsid w:val="002F03C2"/>
    <w:rsid w:val="003877D2"/>
    <w:rsid w:val="00407165"/>
    <w:rsid w:val="006D1E0C"/>
    <w:rsid w:val="00880B4A"/>
    <w:rsid w:val="00A07563"/>
    <w:rsid w:val="00D62472"/>
    <w:rsid w:val="00DE3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4B"/>
    <w:pPr>
      <w:spacing w:after="0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B4B"/>
    <w:pPr>
      <w:spacing w:line="240" w:lineRule="auto"/>
      <w:ind w:left="720"/>
      <w:contextualSpacing/>
    </w:pPr>
    <w:rPr>
      <w:rFonts w:eastAsia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Grizli777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huecd.com</cp:lastModifiedBy>
  <cp:revision>2</cp:revision>
  <dcterms:created xsi:type="dcterms:W3CDTF">2017-12-31T08:42:00Z</dcterms:created>
  <dcterms:modified xsi:type="dcterms:W3CDTF">2017-12-31T08:42:00Z</dcterms:modified>
</cp:coreProperties>
</file>